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media/image3.png" ContentType="image/png"/>
  <Override PartName="/word/media/image2.jpeg" ContentType="image/jpe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overflowPunct w:val="false"/>
        <w:spacing w:before="0" w:after="240"/>
        <w:textAlignment w:val="auto"/>
        <w:rPr>
          <w:rFonts w:ascii="Arial-BoldMT" w:hAnsi="Arial-BoldMT" w:eastAsia="Calibri" w:cs="Arial-BoldMT" w:eastAsiaTheme="minorHAnsi"/>
          <w:b/>
          <w:b/>
          <w:bCs/>
          <w:color w:val="2F5496" w:themeColor="accent5" w:themeShade="bf"/>
          <w:sz w:val="62"/>
          <w:szCs w:val="96"/>
          <w:lang w:eastAsia="en-US"/>
        </w:rPr>
      </w:pPr>
      <w:r>
        <w:rPr>
          <w:rFonts w:eastAsia="Calibri" w:cs="Arial-BoldMT" w:eastAsiaTheme="minorHAnsi" w:ascii="Arial-BoldMT" w:hAnsi="Arial-BoldMT"/>
          <w:b/>
          <w:bCs/>
          <w:color w:val="2F5496" w:themeColor="accent5" w:themeShade="bf"/>
          <w:sz w:val="62"/>
          <w:szCs w:val="96"/>
          <w:lang w:eastAsia="en-US"/>
        </w:rPr>
      </w:r>
    </w:p>
    <w:p>
      <w:pPr>
        <w:pStyle w:val="Normal"/>
        <w:numPr>
          <w:ilvl w:val="0"/>
          <w:numId w:val="2"/>
        </w:numPr>
        <w:overflowPunct w:val="false"/>
        <w:spacing w:before="0" w:after="240"/>
        <w:textAlignment w:val="auto"/>
        <w:rPr>
          <w:sz w:val="24"/>
          <w:szCs w:val="24"/>
        </w:rPr>
      </w:pPr>
      <w:r>
        <w:rPr>
          <w:rFonts w:eastAsia="Calibri" w:cs="Arial-BoldMT" w:ascii="Arial-BoldMT" w:hAnsi="Arial-BoldMT" w:eastAsiaTheme="minorHAnsi"/>
          <w:b/>
          <w:bCs/>
          <w:color w:val="2F5496" w:themeColor="accent5" w:themeShade="bf"/>
          <w:sz w:val="24"/>
          <w:szCs w:val="24"/>
          <w:lang w:eastAsia="en-US"/>
        </w:rPr>
        <w:t>DIGITALIZUJEME ŠKOLU REALIZACE INVESTICE NÁRODNÍHO PLÁNU OBNOVY - KOMPONENTA 3.1</w:t>
      </w:r>
    </w:p>
    <w:p>
      <w:pPr>
        <w:pStyle w:val="Normal"/>
        <w:numPr>
          <w:ilvl w:val="0"/>
          <w:numId w:val="2"/>
        </w:numPr>
        <w:overflowPunct w:val="false"/>
        <w:spacing w:before="0" w:after="240"/>
        <w:textAlignment w:val="auto"/>
        <w:rPr>
          <w:rFonts w:eastAsia="ＭＳ 明朝" w:cs="Arial" w:cstheme="minorBidi" w:eastAsiaTheme="minorEastAsia"/>
          <w:sz w:val="24"/>
          <w:szCs w:val="24"/>
        </w:rPr>
      </w:pPr>
      <w:r>
        <w:rPr>
          <w:rFonts w:eastAsia="ＭＳ 明朝" w:cs="ArialMT" w:ascii="ArialMT" w:hAnsi="ArialMT" w:eastAsiaTheme="minorEastAsia"/>
          <w:color w:val="000000" w:themeColor="text1"/>
          <w:sz w:val="24"/>
          <w:szCs w:val="24"/>
          <w:lang w:eastAsia="en-US"/>
        </w:rPr>
        <w:t xml:space="preserve">V rámci komponenty 3.1 Inovace ve vzdělávání v kontextu digitalizace </w:t>
      </w:r>
      <w:r>
        <w:rPr>
          <w:rFonts w:eastAsia="ＭＳ 明朝" w:cs="ArialMT" w:ascii="ArialMT" w:hAnsi="ArialMT" w:eastAsiaTheme="minorEastAsia"/>
          <w:color w:val="000000" w:themeColor="text1"/>
          <w:sz w:val="24"/>
          <w:szCs w:val="24"/>
          <w:lang w:eastAsia="en-US"/>
        </w:rPr>
        <w:t>naše MŠ zakoupila pomůcky:</w:t>
      </w:r>
    </w:p>
    <w:p>
      <w:pPr>
        <w:pStyle w:val="Normal"/>
        <w:overflowPunct w:val="false"/>
        <w:spacing w:before="0" w:after="240"/>
        <w:textAlignment w:val="auto"/>
        <w:rPr>
          <w:sz w:val="24"/>
          <w:szCs w:val="24"/>
        </w:rPr>
      </w:pPr>
      <w:r>
        <w:rPr>
          <w:rFonts w:eastAsia="ＭＳ 明朝" w:cs="ArialMT" w:ascii="ArialMT" w:hAnsi="ArialMT" w:eastAsiaTheme="minorEastAsia"/>
          <w:color w:val="000000" w:themeColor="text1"/>
          <w:sz w:val="24"/>
          <w:szCs w:val="24"/>
          <w:lang w:eastAsia="en-US"/>
        </w:rPr>
        <w:t>1.</w:t>
      </w:r>
      <w:r>
        <w:rPr>
          <w:rFonts w:cs="ArialMT" w:ascii="ArialMT" w:hAnsi="ArialMT"/>
          <w:color w:val="000000" w:themeColor="text1"/>
          <w:sz w:val="24"/>
          <w:szCs w:val="24"/>
          <w:lang w:eastAsia="en-US"/>
        </w:rPr>
        <w:t>EasiNote, SW pro psan</w:t>
      </w:r>
      <w:r>
        <w:rPr>
          <w:rFonts w:ascii="ArialMT" w:hAnsi="ArialMT"/>
          <w:sz w:val="24"/>
          <w:szCs w:val="24"/>
        </w:rPr>
        <w:t>í a tvorbu vlastních interaktivních úloh</w:t>
      </w:r>
    </w:p>
    <w:p>
      <w:pPr>
        <w:pStyle w:val="Normal"/>
        <w:jc w:val="left"/>
        <w:rPr>
          <w:sz w:val="24"/>
          <w:szCs w:val="24"/>
        </w:rPr>
      </w:pPr>
      <w:r>
        <w:rPr>
          <w:rFonts w:ascii="ArialMT" w:hAnsi="ArialMT"/>
          <w:sz w:val="24"/>
          <w:szCs w:val="24"/>
        </w:rPr>
        <w:t>2.</w:t>
      </w:r>
      <w:r>
        <w:rPr>
          <w:rFonts w:ascii="ArialMT" w:hAnsi="ArialMT"/>
          <w:sz w:val="24"/>
          <w:szCs w:val="24"/>
        </w:rPr>
        <w:t>Barevné kamínky - iŠkolička,</w:t>
      </w:r>
    </w:p>
    <w:p>
      <w:pPr>
        <w:pStyle w:val="Normal"/>
        <w:jc w:val="left"/>
        <w:rPr>
          <w:rFonts w:ascii="ArialMT" w:hAnsi="ArialMT"/>
        </w:rPr>
      </w:pPr>
      <w:r>
        <w:rPr>
          <w:sz w:val="24"/>
          <w:szCs w:val="24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rFonts w:ascii="ArialMT" w:hAnsi="ArialMT"/>
          <w:sz w:val="24"/>
          <w:szCs w:val="24"/>
        </w:rPr>
        <w:t xml:space="preserve">3. </w:t>
      </w:r>
      <w:r>
        <w:rPr>
          <w:rFonts w:ascii="ArialMT" w:hAnsi="ArialMT"/>
          <w:sz w:val="24"/>
          <w:szCs w:val="24"/>
        </w:rPr>
        <w:t xml:space="preserve">Příslušenství, Bezdrátová </w:t>
      </w:r>
      <w:r>
        <w:rPr>
          <w:rFonts w:eastAsia="ＭＳ 明朝" w:cs="Arial" w:ascii="ArialMT" w:hAnsi="ArialMT" w:cstheme="minorBidi" w:eastAsiaTheme="minorEastAsia"/>
          <w:sz w:val="24"/>
          <w:szCs w:val="24"/>
        </w:rPr>
        <w:t>klávesnice s myší</w:t>
      </w:r>
    </w:p>
    <w:p>
      <w:pPr>
        <w:pStyle w:val="Normal"/>
        <w:jc w:val="left"/>
        <w:rPr>
          <w:rFonts w:ascii="ArialMT" w:hAnsi="ArialMT" w:eastAsia="ＭＳ 明朝" w:cs="Arial" w:cstheme="minorBidi" w:eastAsiaTheme="minorEastAsia"/>
        </w:rPr>
      </w:pPr>
      <w:r>
        <w:rPr>
          <w:sz w:val="24"/>
          <w:szCs w:val="24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ＭＳ 明朝" w:cs="Arial" w:ascii="ArialMT" w:hAnsi="ArialMT" w:cstheme="minorBidi" w:eastAsiaTheme="minorEastAsia"/>
          <w:sz w:val="24"/>
          <w:szCs w:val="24"/>
        </w:rPr>
        <w:t xml:space="preserve">V </w:t>
      </w:r>
      <w:r>
        <w:rPr>
          <w:rFonts w:eastAsia="ＭＳ 明朝" w:cs="Arial" w:ascii="ArialMT" w:hAnsi="ArialMT" w:cstheme="minorBidi" w:eastAsiaTheme="minorEastAsia"/>
          <w:sz w:val="24"/>
          <w:szCs w:val="24"/>
        </w:rPr>
        <w:t>celkové hodnotě 19.200,-Kč</w:t>
      </w:r>
    </w:p>
    <w:p>
      <w:pPr>
        <w:pStyle w:val="Normal"/>
        <w:rPr>
          <w:rFonts w:eastAsia="ＭＳ 明朝" w:cs="Arial" w:cstheme="minorBidi" w:eastAsiaTheme="minorEastAsia"/>
          <w:sz w:val="24"/>
          <w:szCs w:val="24"/>
        </w:rPr>
      </w:pPr>
      <w:r>
        <w:rPr>
          <w:rFonts w:eastAsia="ＭＳ 明朝" w:cs="Arial" w:cstheme="minorBidi" w:eastAsiaTheme="minorEastAsia"/>
          <w:sz w:val="24"/>
          <w:szCs w:val="24"/>
        </w:rPr>
      </w:r>
    </w:p>
    <w:p>
      <w:pPr>
        <w:pStyle w:val="Normal"/>
        <w:rPr>
          <w:rFonts w:eastAsia="ＭＳ 明朝" w:cs="Arial" w:cstheme="minorBidi" w:eastAsiaTheme="minorEastAsia"/>
          <w:sz w:val="24"/>
          <w:szCs w:val="24"/>
        </w:rPr>
      </w:pPr>
      <w:r>
        <w:rPr>
          <w:rFonts w:eastAsia="ＭＳ 明朝" w:cs="Arial" w:cstheme="minorBidi" w:eastAsiaTheme="minorEastAsia"/>
          <w:sz w:val="24"/>
          <w:szCs w:val="24"/>
        </w:rPr>
      </w:r>
    </w:p>
    <w:p>
      <w:pPr>
        <w:pStyle w:val="Normal"/>
        <w:rPr>
          <w:rFonts w:eastAsia="ＭＳ 明朝" w:cs="Arial" w:cstheme="minorBidi" w:eastAsiaTheme="minorEastAsia"/>
          <w:sz w:val="24"/>
          <w:szCs w:val="24"/>
        </w:rPr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417" w:right="1417" w:header="708" w:top="2410" w:footer="708" w:bottom="241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-BoldMT">
    <w:charset w:val="ee"/>
    <w:family w:val="roman"/>
    <w:pitch w:val="variable"/>
  </w:font>
  <w:font w:name="ArialMT">
    <w:charset w:val="ee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346669884"/>
    </w:sdtPr>
    <w:sdtContent>
      <w:p>
        <w:pPr>
          <w:pStyle w:val="Zpat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  <w:r>
          <w:rPr/>
          <w:t>/15</w:t>
        </w:r>
      </w:p>
      <w:p>
        <w:pPr>
          <w:pStyle w:val="Zpat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margin">
            <wp:align>left</wp:align>
          </wp:positionH>
          <wp:positionV relativeFrom="paragraph">
            <wp:posOffset>-866140</wp:posOffset>
          </wp:positionV>
          <wp:extent cx="1590675" cy="791845"/>
          <wp:effectExtent l="0" t="0" r="0" b="0"/>
          <wp:wrapNone/>
          <wp:docPr id="2" name="Obrázek 2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791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3508375</wp:posOffset>
          </wp:positionH>
          <wp:positionV relativeFrom="paragraph">
            <wp:posOffset>-867410</wp:posOffset>
          </wp:positionV>
          <wp:extent cx="2002155" cy="899795"/>
          <wp:effectExtent l="0" t="0" r="0" b="0"/>
          <wp:wrapNone/>
          <wp:docPr id="3" name="Obrázek 2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2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02155" cy="899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ind w:left="708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aragraph"/>
      <w:spacing w:beforeAutospacing="0" w:before="0" w:afterAutospacing="0" w:after="0"/>
      <w:jc w:val="center"/>
      <w:textAlignment w:val="baseline"/>
      <w:rPr>
        <w:rStyle w:val="Normaltextrun"/>
        <w:rFonts w:ascii="Arial" w:hAnsi="Arial" w:cs="Arial"/>
      </w:rPr>
    </w:pPr>
    <w:r>
      <w:rPr/>
      <w:drawing>
        <wp:inline distT="0" distB="0" distL="0" distR="0">
          <wp:extent cx="3229610" cy="966470"/>
          <wp:effectExtent l="0" t="0" r="0" b="0"/>
          <wp:docPr id="1" name="Obrázek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29610" cy="966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Paragraph"/>
      <w:spacing w:beforeAutospacing="0" w:before="0" w:afterAutospacing="0" w:after="0"/>
      <w:jc w:val="both"/>
      <w:textAlignment w:val="baseline"/>
      <w:rPr>
        <w:rStyle w:val="Normaltextrun"/>
        <w:rFonts w:ascii="Arial" w:hAnsi="Arial" w:cs="Arial"/>
      </w:rPr>
    </w:pPr>
    <w:r>
      <w:rPr>
        <w:rFonts w:cs="Arial" w:ascii="Arial" w:hAnsi="Arial"/>
      </w:rPr>
    </w:r>
  </w:p>
  <w:p>
    <w:pPr>
      <w:pStyle w:val="Paragraph"/>
      <w:spacing w:beforeAutospacing="0" w:before="0" w:afterAutospacing="0" w:after="0"/>
      <w:jc w:val="both"/>
      <w:textAlignment w:val="baseline"/>
      <w:rPr>
        <w:rStyle w:val="Normaltextrun"/>
        <w:rFonts w:ascii="Arial" w:hAnsi="Arial" w:cs="Arial"/>
      </w:rPr>
    </w:pPr>
    <w:r>
      <w:rPr>
        <w:rFonts w:cs="Arial" w:ascii="Arial" w:hAnsi="Arial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pStyle w:val="Nadpis2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pStyle w:val="Nadpis3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pStyle w:val="Nadpis4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pStyle w:val="Nadpis5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pStyle w:val="Nadpis6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pStyle w:val="Nadpis7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pStyle w:val="Nadpis8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pStyle w:val="Nadpis9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f40c2"/>
    <w:pPr>
      <w:widowControl/>
      <w:overflowPunct w:val="true"/>
      <w:bidi w:val="0"/>
      <w:spacing w:lineRule="auto" w:line="360" w:before="0" w:after="0"/>
      <w:jc w:val="left"/>
      <w:textAlignment w:val="baseline"/>
    </w:pPr>
    <w:rPr>
      <w:rFonts w:eastAsia="Times New Roman" w:cs="Times New Roman" w:ascii="Calibri" w:hAnsi="Calibri" w:asciiTheme="minorHAnsi" w:hAnsiTheme="minorHAnsi"/>
      <w:color w:val="auto"/>
      <w:kern w:val="0"/>
      <w:sz w:val="20"/>
      <w:szCs w:val="20"/>
      <w:lang w:eastAsia="cs-CZ" w:val="cs-CZ" w:bidi="ar-SA"/>
    </w:rPr>
  </w:style>
  <w:style w:type="paragraph" w:styleId="Nadpis1">
    <w:name w:val="Heading 1"/>
    <w:basedOn w:val="Normal"/>
    <w:link w:val="Nadpis1Char"/>
    <w:autoRedefine/>
    <w:uiPriority w:val="9"/>
    <w:qFormat/>
    <w:rsid w:val="00c4209f"/>
    <w:pPr>
      <w:numPr>
        <w:ilvl w:val="0"/>
        <w:numId w:val="1"/>
      </w:numPr>
      <w:overflowPunct w:val="false"/>
      <w:spacing w:beforeAutospacing="1" w:after="0"/>
      <w:textAlignment w:val="auto"/>
      <w:outlineLvl w:val="0"/>
    </w:pPr>
    <w:rPr>
      <w:rFonts w:eastAsia="ＭＳ 明朝" w:eastAsiaTheme="minorEastAsia"/>
      <w:b/>
      <w:bCs/>
      <w:caps/>
      <w:kern w:val="2"/>
      <w:sz w:val="32"/>
      <w:szCs w:val="48"/>
    </w:rPr>
  </w:style>
  <w:style w:type="paragraph" w:styleId="Nadpis2">
    <w:name w:val="Heading 2"/>
    <w:basedOn w:val="Normal"/>
    <w:next w:val="Normal"/>
    <w:link w:val="Nadpis2Char"/>
    <w:autoRedefine/>
    <w:uiPriority w:val="9"/>
    <w:unhideWhenUsed/>
    <w:qFormat/>
    <w:rsid w:val="00b45cec"/>
    <w:pPr>
      <w:keepNext w:val="true"/>
      <w:keepLines/>
      <w:numPr>
        <w:ilvl w:val="1"/>
        <w:numId w:val="1"/>
      </w:numPr>
      <w:spacing w:before="40" w:after="0"/>
      <w:jc w:val="both"/>
      <w:outlineLvl w:val="1"/>
    </w:pPr>
    <w:rPr>
      <w:rFonts w:eastAsia="ＭＳ ゴシック" w:cs="Times New Roman" w:cstheme="majorBidi" w:eastAsiaTheme="majorEastAsia"/>
      <w:b/>
      <w:sz w:val="24"/>
      <w:szCs w:val="26"/>
    </w:rPr>
  </w:style>
  <w:style w:type="paragraph" w:styleId="Nadpis3">
    <w:name w:val="Heading 3"/>
    <w:basedOn w:val="Normal"/>
    <w:next w:val="Normal"/>
    <w:link w:val="Nadpis3Char"/>
    <w:uiPriority w:val="9"/>
    <w:unhideWhenUsed/>
    <w:qFormat/>
    <w:pPr>
      <w:keepNext w:val="true"/>
      <w:keepLines/>
      <w:numPr>
        <w:ilvl w:val="2"/>
        <w:numId w:val="1"/>
      </w:numPr>
      <w:spacing w:before="40" w:after="0"/>
      <w:outlineLvl w:val="2"/>
    </w:pPr>
    <w:rPr>
      <w:rFonts w:ascii="Calibri Light" w:hAnsi="Calibri Light" w:eastAsia="ＭＳ ゴシック" w:cs="Times New Roman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paragraph" w:styleId="Nadpis4">
    <w:name w:val="Heading 4"/>
    <w:basedOn w:val="Normal"/>
    <w:next w:val="Normal"/>
    <w:link w:val="Nadpis4Char"/>
    <w:uiPriority w:val="9"/>
    <w:semiHidden/>
    <w:unhideWhenUsed/>
    <w:qFormat/>
    <w:rsid w:val="00ce0466"/>
    <w:pPr>
      <w:keepNext w:val="true"/>
      <w:keepLines/>
      <w:numPr>
        <w:ilvl w:val="3"/>
        <w:numId w:val="1"/>
      </w:numPr>
      <w:spacing w:before="40" w:after="0"/>
      <w:outlineLvl w:val="3"/>
    </w:pPr>
    <w:rPr>
      <w:rFonts w:ascii="Calibri Light" w:hAnsi="Calibri Light" w:eastAsia="ＭＳ ゴシック" w:cs="Times New Roman" w:asciiTheme="majorHAnsi" w:cstheme="majorBidi" w:eastAsiaTheme="majorEastAsia" w:hAnsiTheme="majorHAnsi"/>
      <w:i/>
      <w:iCs/>
      <w:color w:val="2E74B5" w:themeColor="accent1" w:themeShade="bf"/>
    </w:rPr>
  </w:style>
  <w:style w:type="paragraph" w:styleId="Nadpis5">
    <w:name w:val="Heading 5"/>
    <w:basedOn w:val="Normal"/>
    <w:next w:val="Normal"/>
    <w:link w:val="Nadpis5Char"/>
    <w:uiPriority w:val="9"/>
    <w:semiHidden/>
    <w:unhideWhenUsed/>
    <w:qFormat/>
    <w:rsid w:val="00ce0466"/>
    <w:pPr>
      <w:keepNext w:val="true"/>
      <w:keepLines/>
      <w:numPr>
        <w:ilvl w:val="4"/>
        <w:numId w:val="1"/>
      </w:numPr>
      <w:spacing w:before="40" w:after="0"/>
      <w:outlineLvl w:val="4"/>
    </w:pPr>
    <w:rPr>
      <w:rFonts w:ascii="Calibri Light" w:hAnsi="Calibri Light" w:eastAsia="ＭＳ ゴシック" w:cs="Times New Roman" w:asciiTheme="majorHAnsi" w:cstheme="majorBidi" w:eastAsiaTheme="majorEastAsia" w:hAnsiTheme="majorHAnsi"/>
      <w:color w:val="2E74B5" w:themeColor="accent1" w:themeShade="bf"/>
    </w:rPr>
  </w:style>
  <w:style w:type="paragraph" w:styleId="Nadpis6">
    <w:name w:val="Heading 6"/>
    <w:basedOn w:val="Normal"/>
    <w:next w:val="Normal"/>
    <w:link w:val="Nadpis6Char"/>
    <w:uiPriority w:val="9"/>
    <w:semiHidden/>
    <w:unhideWhenUsed/>
    <w:qFormat/>
    <w:rsid w:val="00ce0466"/>
    <w:pPr>
      <w:keepNext w:val="true"/>
      <w:keepLines/>
      <w:numPr>
        <w:ilvl w:val="5"/>
        <w:numId w:val="1"/>
      </w:numPr>
      <w:spacing w:before="40" w:after="0"/>
      <w:outlineLvl w:val="5"/>
    </w:pPr>
    <w:rPr>
      <w:rFonts w:ascii="Calibri Light" w:hAnsi="Calibri Light" w:eastAsia="ＭＳ ゴシック" w:cs="Times New Roman" w:asciiTheme="majorHAnsi" w:cstheme="majorBidi" w:eastAsiaTheme="majorEastAsia" w:hAnsiTheme="majorHAnsi"/>
      <w:color w:val="1F4D78" w:themeColor="accent1" w:themeShade="7f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ce0466"/>
    <w:pPr>
      <w:keepNext w:val="true"/>
      <w:keepLines/>
      <w:numPr>
        <w:ilvl w:val="6"/>
        <w:numId w:val="1"/>
      </w:numPr>
      <w:spacing w:before="40" w:after="0"/>
      <w:outlineLvl w:val="6"/>
    </w:pPr>
    <w:rPr>
      <w:rFonts w:ascii="Calibri Light" w:hAnsi="Calibri Light" w:eastAsia="ＭＳ ゴシック" w:cs="Times New Roman" w:asciiTheme="majorHAnsi" w:cstheme="majorBidi" w:eastAsiaTheme="majorEastAsia" w:hAnsiTheme="majorHAnsi"/>
      <w:i/>
      <w:iCs/>
      <w:color w:val="1F4D78" w:themeColor="accent1" w:themeShade="7f"/>
    </w:rPr>
  </w:style>
  <w:style w:type="paragraph" w:styleId="Nadpis8">
    <w:name w:val="Heading 8"/>
    <w:basedOn w:val="Normal"/>
    <w:next w:val="Normal"/>
    <w:link w:val="Nadpis8Char"/>
    <w:uiPriority w:val="9"/>
    <w:semiHidden/>
    <w:unhideWhenUsed/>
    <w:qFormat/>
    <w:rsid w:val="00ce0466"/>
    <w:pPr>
      <w:keepNext w:val="true"/>
      <w:keepLines/>
      <w:numPr>
        <w:ilvl w:val="7"/>
        <w:numId w:val="1"/>
      </w:numPr>
      <w:spacing w:before="40" w:after="0"/>
      <w:outlineLvl w:val="7"/>
    </w:pPr>
    <w:rPr>
      <w:rFonts w:ascii="Calibri Light" w:hAnsi="Calibri Light" w:eastAsia="ＭＳ ゴシック" w:cs="Times New Roman" w:asciiTheme="majorHAnsi" w:cstheme="majorBidi" w:eastAsiaTheme="majorEastAsia" w:hAnsiTheme="majorHAnsi"/>
      <w:color w:val="272727" w:themeColor="text1" w:themeTint="d8"/>
      <w:sz w:val="21"/>
      <w:szCs w:val="21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ce0466"/>
    <w:pPr>
      <w:keepNext w:val="true"/>
      <w:keepLines/>
      <w:numPr>
        <w:ilvl w:val="8"/>
        <w:numId w:val="1"/>
      </w:numPr>
      <w:spacing w:before="40" w:after="0"/>
      <w:outlineLvl w:val="8"/>
    </w:pPr>
    <w:rPr>
      <w:rFonts w:ascii="Calibri Light" w:hAnsi="Calibri Light" w:eastAsia="ＭＳ ゴシック" w:cs="Times New Roman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uiPriority w:val="99"/>
    <w:qFormat/>
    <w:rPr/>
  </w:style>
  <w:style w:type="character" w:styleId="ZpatChar" w:customStyle="1">
    <w:name w:val="Zápatí Char"/>
    <w:basedOn w:val="DefaultParagraphFont"/>
    <w:link w:val="Zpat"/>
    <w:uiPriority w:val="99"/>
    <w:qFormat/>
    <w:rPr/>
  </w:style>
  <w:style w:type="character" w:styleId="Internetovodkaz">
    <w:name w:val="Internetový odkaz"/>
    <w:basedOn w:val="DefaultParagraphFont"/>
    <w:uiPriority w:val="99"/>
    <w:unhideWhenUsed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TextNOKChar" w:customStyle="1">
    <w:name w:val="Text NOK Char"/>
    <w:basedOn w:val="DefaultParagraphFont"/>
    <w:link w:val="TextNOK"/>
    <w:qFormat/>
    <w:rPr>
      <w:rFonts w:ascii="Arial" w:hAnsi="Arial" w:eastAsia="Times New Roman" w:cs="Times New Roman"/>
      <w:sz w:val="20"/>
      <w:lang w:eastAsia="cs-CZ"/>
    </w:rPr>
  </w:style>
  <w:style w:type="character" w:styleId="Nadpis1Char" w:customStyle="1">
    <w:name w:val="Nadpis 1 Char"/>
    <w:basedOn w:val="DefaultParagraphFont"/>
    <w:link w:val="Nadpis1"/>
    <w:uiPriority w:val="9"/>
    <w:qFormat/>
    <w:rsid w:val="00c4209f"/>
    <w:rPr>
      <w:rFonts w:eastAsia="ＭＳ 明朝" w:cs="Times New Roman" w:eastAsiaTheme="minorEastAsia"/>
      <w:b/>
      <w:bCs/>
      <w:caps/>
      <w:kern w:val="2"/>
      <w:sz w:val="32"/>
      <w:szCs w:val="48"/>
      <w:lang w:eastAsia="cs-CZ"/>
    </w:rPr>
  </w:style>
  <w:style w:type="character" w:styleId="H1a" w:customStyle="1">
    <w:name w:val="h1a"/>
    <w:basedOn w:val="DefaultParagraphFont"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uiPriority w:val="99"/>
    <w:qFormat/>
    <w:rPr>
      <w:sz w:val="20"/>
      <w:szCs w:val="20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Pr>
      <w:rFonts w:ascii="Segoe UI" w:hAnsi="Segoe UI" w:eastAsia="Times New Roman" w:cs="Segoe UI"/>
      <w:sz w:val="18"/>
      <w:szCs w:val="18"/>
      <w:lang w:eastAsia="cs-CZ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qFormat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character" w:styleId="Nadpis2Char" w:customStyle="1">
    <w:name w:val="Nadpis 2 Char"/>
    <w:basedOn w:val="DefaultParagraphFont"/>
    <w:link w:val="Nadpis2"/>
    <w:uiPriority w:val="9"/>
    <w:qFormat/>
    <w:rsid w:val="00b45cec"/>
    <w:rPr>
      <w:rFonts w:eastAsia="ＭＳ ゴシック" w:cs="Times New Roman" w:cstheme="majorBidi" w:eastAsiaTheme="majorEastAsia"/>
      <w:b/>
      <w:sz w:val="24"/>
      <w:szCs w:val="26"/>
      <w:lang w:eastAsia="cs-CZ"/>
    </w:rPr>
  </w:style>
  <w:style w:type="character" w:styleId="Nadpis3Char" w:customStyle="1">
    <w:name w:val="Nadpis 3 Char"/>
    <w:basedOn w:val="DefaultParagraphFont"/>
    <w:link w:val="Nadpis3"/>
    <w:uiPriority w:val="9"/>
    <w:qFormat/>
    <w:rPr>
      <w:rFonts w:ascii="Calibri Light" w:hAnsi="Calibri Light" w:eastAsia="ＭＳ ゴシック" w:cs="Times New Roman" w:asciiTheme="majorHAnsi" w:cstheme="majorBidi" w:eastAsiaTheme="majorEastAsia" w:hAnsiTheme="majorHAnsi"/>
      <w:color w:val="1F4D78" w:themeColor="accent1" w:themeShade="7f"/>
      <w:sz w:val="24"/>
      <w:szCs w:val="24"/>
      <w:lang w:eastAsia="cs-CZ"/>
    </w:rPr>
  </w:style>
  <w:style w:type="character" w:styleId="OdstavecseseznamemChar" w:customStyle="1">
    <w:name w:val="Odstavec se seznamem Char"/>
    <w:link w:val="Odstavecseseznamem"/>
    <w:uiPriority w:val="34"/>
    <w:qFormat/>
    <w:locked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Eop" w:customStyle="1">
    <w:name w:val="eop"/>
    <w:basedOn w:val="DefaultParagraphFont"/>
    <w:qFormat/>
    <w:rPr/>
  </w:style>
  <w:style w:type="character" w:styleId="Spellingerror" w:customStyle="1">
    <w:name w:val="spellingerror"/>
    <w:basedOn w:val="DefaultParagraphFont"/>
    <w:qFormat/>
    <w:rPr/>
  </w:style>
  <w:style w:type="character" w:styleId="Normaltextrun" w:customStyle="1">
    <w:name w:val="normaltextrun"/>
    <w:basedOn w:val="DefaultParagraphFont"/>
    <w:qFormat/>
    <w:rsid w:val="00a47fac"/>
    <w:rPr/>
  </w:style>
  <w:style w:type="character" w:styleId="TitulekChar" w:customStyle="1">
    <w:name w:val="Titulek Char"/>
    <w:link w:val="Titulek"/>
    <w:qFormat/>
    <w:rsid w:val="00a47fac"/>
    <w:rPr>
      <w:i/>
      <w:iCs/>
      <w:color w:val="44546A" w:themeColor="text2"/>
      <w:sz w:val="18"/>
      <w:szCs w:val="18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qFormat/>
    <w:rsid w:val="007c13e3"/>
    <w:rPr>
      <w:color w:val="000000" w:themeColor="text1"/>
      <w:sz w:val="20"/>
      <w:szCs w:val="20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basedOn w:val="DefaultParagraphFont"/>
    <w:link w:val="FootnotesymbolCarZchn"/>
    <w:uiPriority w:val="99"/>
    <w:unhideWhenUsed/>
    <w:qFormat/>
    <w:rsid w:val="007c13e3"/>
    <w:rPr>
      <w:vertAlign w:val="superscript"/>
    </w:rPr>
  </w:style>
  <w:style w:type="character" w:styleId="Navtveninternetovodkaz">
    <w:name w:val="Navštívený internetový odkaz"/>
    <w:basedOn w:val="DefaultParagraphFont"/>
    <w:uiPriority w:val="99"/>
    <w:semiHidden/>
    <w:unhideWhenUsed/>
    <w:rsid w:val="00e16581"/>
    <w:rPr>
      <w:color w:val="954F72" w:themeColor="followedHyperlink"/>
      <w:u w:val="single"/>
    </w:rPr>
  </w:style>
  <w:style w:type="character" w:styleId="Cf01" w:customStyle="1">
    <w:name w:val="cf01"/>
    <w:basedOn w:val="DefaultParagraphFont"/>
    <w:qFormat/>
    <w:rsid w:val="007d3492"/>
    <w:rPr>
      <w:rFonts w:ascii="Segoe UI" w:hAnsi="Segoe UI" w:cs="Segoe UI"/>
      <w:sz w:val="18"/>
      <w:szCs w:val="18"/>
    </w:rPr>
  </w:style>
  <w:style w:type="character" w:styleId="Nevyeenzmnka1" w:customStyle="1">
    <w:name w:val="Nevyřešená zmínka1"/>
    <w:basedOn w:val="DefaultParagraphFont"/>
    <w:uiPriority w:val="99"/>
    <w:semiHidden/>
    <w:unhideWhenUsed/>
    <w:qFormat/>
    <w:rsid w:val="007e4420"/>
    <w:rPr>
      <w:color w:val="605E5C"/>
      <w:shd w:fill="E1DFDD" w:val="clear"/>
    </w:rPr>
  </w:style>
  <w:style w:type="character" w:styleId="Nadpis4Char" w:customStyle="1">
    <w:name w:val="Nadpis 4 Char"/>
    <w:basedOn w:val="DefaultParagraphFont"/>
    <w:link w:val="Nadpis4"/>
    <w:uiPriority w:val="9"/>
    <w:semiHidden/>
    <w:qFormat/>
    <w:rsid w:val="00ce0466"/>
    <w:rPr>
      <w:rFonts w:ascii="Calibri Light" w:hAnsi="Calibri Light" w:eastAsia="ＭＳ ゴシック" w:cs="Times New Roman" w:asciiTheme="majorHAnsi" w:cstheme="majorBidi" w:eastAsiaTheme="majorEastAsia" w:hAnsiTheme="majorHAnsi"/>
      <w:i/>
      <w:iCs/>
      <w:color w:val="2E74B5" w:themeColor="accent1" w:themeShade="bf"/>
      <w:sz w:val="20"/>
      <w:szCs w:val="20"/>
      <w:lang w:eastAsia="cs-CZ"/>
    </w:rPr>
  </w:style>
  <w:style w:type="character" w:styleId="Nadpis5Char" w:customStyle="1">
    <w:name w:val="Nadpis 5 Char"/>
    <w:basedOn w:val="DefaultParagraphFont"/>
    <w:link w:val="Nadpis5"/>
    <w:uiPriority w:val="9"/>
    <w:semiHidden/>
    <w:qFormat/>
    <w:rsid w:val="00ce0466"/>
    <w:rPr>
      <w:rFonts w:ascii="Calibri Light" w:hAnsi="Calibri Light" w:eastAsia="ＭＳ ゴシック" w:cs="Times New Roman" w:asciiTheme="majorHAnsi" w:cstheme="majorBidi" w:eastAsiaTheme="majorEastAsia" w:hAnsiTheme="majorHAnsi"/>
      <w:color w:val="2E74B5" w:themeColor="accent1" w:themeShade="bf"/>
      <w:sz w:val="20"/>
      <w:szCs w:val="20"/>
      <w:lang w:eastAsia="cs-CZ"/>
    </w:rPr>
  </w:style>
  <w:style w:type="character" w:styleId="Nadpis6Char" w:customStyle="1">
    <w:name w:val="Nadpis 6 Char"/>
    <w:basedOn w:val="DefaultParagraphFont"/>
    <w:link w:val="Nadpis6"/>
    <w:uiPriority w:val="9"/>
    <w:semiHidden/>
    <w:qFormat/>
    <w:rsid w:val="00ce0466"/>
    <w:rPr>
      <w:rFonts w:ascii="Calibri Light" w:hAnsi="Calibri Light" w:eastAsia="ＭＳ ゴシック" w:cs="Times New Roman" w:asciiTheme="majorHAnsi" w:cstheme="majorBidi" w:eastAsiaTheme="majorEastAsia" w:hAnsiTheme="majorHAnsi"/>
      <w:color w:val="1F4D78" w:themeColor="accent1" w:themeShade="7f"/>
      <w:sz w:val="20"/>
      <w:szCs w:val="20"/>
      <w:lang w:eastAsia="cs-CZ"/>
    </w:rPr>
  </w:style>
  <w:style w:type="character" w:styleId="Nadpis7Char" w:customStyle="1">
    <w:name w:val="Nadpis 7 Char"/>
    <w:basedOn w:val="DefaultParagraphFont"/>
    <w:link w:val="Nadpis7"/>
    <w:uiPriority w:val="9"/>
    <w:semiHidden/>
    <w:qFormat/>
    <w:rsid w:val="00ce0466"/>
    <w:rPr>
      <w:rFonts w:ascii="Calibri Light" w:hAnsi="Calibri Light" w:eastAsia="ＭＳ ゴシック" w:cs="Times New Roman" w:asciiTheme="majorHAnsi" w:cstheme="majorBidi" w:eastAsiaTheme="majorEastAsia" w:hAnsiTheme="majorHAnsi"/>
      <w:i/>
      <w:iCs/>
      <w:color w:val="1F4D78" w:themeColor="accent1" w:themeShade="7f"/>
      <w:sz w:val="20"/>
      <w:szCs w:val="20"/>
      <w:lang w:eastAsia="cs-CZ"/>
    </w:rPr>
  </w:style>
  <w:style w:type="character" w:styleId="Nadpis8Char" w:customStyle="1">
    <w:name w:val="Nadpis 8 Char"/>
    <w:basedOn w:val="DefaultParagraphFont"/>
    <w:link w:val="Nadpis8"/>
    <w:uiPriority w:val="9"/>
    <w:semiHidden/>
    <w:qFormat/>
    <w:rsid w:val="00ce0466"/>
    <w:rPr>
      <w:rFonts w:ascii="Calibri Light" w:hAnsi="Calibri Light" w:eastAsia="ＭＳ ゴシック" w:cs="Times New Roman" w:asciiTheme="majorHAnsi" w:cstheme="majorBidi" w:eastAsiaTheme="majorEastAsia" w:hAnsiTheme="majorHAnsi"/>
      <w:color w:val="272727" w:themeColor="text1" w:themeTint="d8"/>
      <w:sz w:val="21"/>
      <w:szCs w:val="21"/>
      <w:lang w:eastAsia="cs-CZ"/>
    </w:rPr>
  </w:style>
  <w:style w:type="character" w:styleId="Nadpis9Char" w:customStyle="1">
    <w:name w:val="Nadpis 9 Char"/>
    <w:basedOn w:val="DefaultParagraphFont"/>
    <w:link w:val="Nadpis9"/>
    <w:uiPriority w:val="9"/>
    <w:semiHidden/>
    <w:qFormat/>
    <w:rsid w:val="00ce0466"/>
    <w:rPr>
      <w:rFonts w:ascii="Calibri Light" w:hAnsi="Calibri Light" w:eastAsia="ＭＳ ゴシック" w:cs="Times New Roman" w:asciiTheme="majorHAnsi" w:cstheme="majorBidi" w:eastAsiaTheme="majorEastAsia" w:hAnsiTheme="majorHAnsi"/>
      <w:i/>
      <w:iCs/>
      <w:color w:val="272727" w:themeColor="text1" w:themeTint="d8"/>
      <w:sz w:val="21"/>
      <w:szCs w:val="21"/>
      <w:lang w:eastAsia="cs-CZ"/>
    </w:rPr>
  </w:style>
  <w:style w:type="character" w:styleId="TextvysvtlivekChar" w:customStyle="1">
    <w:name w:val="Text vysvětlivek Char"/>
    <w:basedOn w:val="DefaultParagraphFont"/>
    <w:link w:val="Textvysvtlivek"/>
    <w:uiPriority w:val="99"/>
    <w:semiHidden/>
    <w:qFormat/>
    <w:rsid w:val="0027768c"/>
    <w:rPr>
      <w:rFonts w:eastAsia="Times New Roman" w:cs="Times New Roman"/>
      <w:sz w:val="20"/>
      <w:szCs w:val="20"/>
      <w:lang w:eastAsia="cs-CZ"/>
    </w:rPr>
  </w:style>
  <w:style w:type="character" w:styleId="Ukotvenvysvtlivky">
    <w:name w:val="Ukotvení vysvětlivky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27768c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ZpatChar"/>
    <w:uiPriority w:val="99"/>
    <w:unhideWhenUsed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link w:val="OdstavecseseznamemChar"/>
    <w:uiPriority w:val="34"/>
    <w:qFormat/>
    <w:pPr>
      <w:spacing w:before="0" w:after="0"/>
      <w:ind w:left="720" w:hanging="0"/>
      <w:contextualSpacing/>
    </w:pPr>
    <w:rPr/>
  </w:style>
  <w:style w:type="paragraph" w:styleId="Docti" w:customStyle="1">
    <w:name w:val="doc-ti"/>
    <w:basedOn w:val="Normal"/>
    <w:qFormat/>
    <w:pPr>
      <w:overflowPunct w:val="false"/>
      <w:spacing w:beforeAutospacing="1" w:afterAutospacing="1"/>
      <w:textAlignment w:val="auto"/>
    </w:pPr>
    <w:rPr>
      <w:sz w:val="24"/>
      <w:szCs w:val="24"/>
    </w:rPr>
  </w:style>
  <w:style w:type="paragraph" w:styleId="TextNOK" w:customStyle="1">
    <w:name w:val="Text NOK"/>
    <w:basedOn w:val="Normal"/>
    <w:link w:val="TextNOKChar"/>
    <w:qFormat/>
    <w:pPr>
      <w:overflowPunct w:val="false"/>
      <w:spacing w:lineRule="auto" w:line="288" w:before="0" w:after="120"/>
      <w:jc w:val="both"/>
      <w:textAlignment w:val="auto"/>
    </w:pPr>
    <w:rPr>
      <w:rFonts w:ascii="Arial" w:hAnsi="Arial"/>
      <w:szCs w:val="22"/>
    </w:rPr>
  </w:style>
  <w:style w:type="paragraph" w:styleId="Annotationtext">
    <w:name w:val="annotation text"/>
    <w:basedOn w:val="Normal"/>
    <w:link w:val="TextkomenteChar"/>
    <w:uiPriority w:val="99"/>
    <w:unhideWhenUsed/>
    <w:qFormat/>
    <w:pPr>
      <w:overflowPunct w:val="false"/>
      <w:spacing w:before="0" w:after="200"/>
      <w:textAlignment w:val="auto"/>
    </w:pPr>
    <w:rPr>
      <w:rFonts w:eastAsia="Calibri" w:cs="Arial" w:cstheme="minorBidi" w:eastAsiaTheme="minorHAnsi"/>
      <w:lang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pPr>
      <w:overflowPunct w:val="true"/>
      <w:spacing w:before="0" w:after="0"/>
      <w:textAlignment w:val="baseline"/>
    </w:pPr>
    <w:rPr>
      <w:rFonts w:ascii="Times New Roman" w:hAnsi="Times New Roman" w:eastAsia="Times New Roman" w:cs="Times New Roman"/>
      <w:b/>
      <w:bCs/>
      <w:lang w:eastAsia="cs-CZ"/>
    </w:rPr>
  </w:style>
  <w:style w:type="paragraph" w:styleId="TOCHeading">
    <w:name w:val="TOC Heading"/>
    <w:basedOn w:val="Nadpis1"/>
    <w:next w:val="Normal"/>
    <w:uiPriority w:val="39"/>
    <w:unhideWhenUsed/>
    <w:qFormat/>
    <w:pPr>
      <w:keepNext w:val="true"/>
      <w:keepLines/>
      <w:numPr>
        <w:ilvl w:val="0"/>
        <w:numId w:val="0"/>
      </w:numPr>
      <w:spacing w:lineRule="auto" w:line="259" w:beforeAutospacing="0" w:before="240" w:after="0"/>
    </w:pPr>
    <w:rPr>
      <w:rFonts w:ascii="Calibri Light" w:hAnsi="Calibri Light" w:eastAsia="ＭＳ ゴシック" w:cs="Times New Roman" w:asciiTheme="majorHAnsi" w:cstheme="majorBidi" w:eastAsiaTheme="majorEastAsia" w:hAnsiTheme="majorHAnsi"/>
      <w:b w:val="false"/>
      <w:bCs w:val="false"/>
      <w:color w:val="2E74B5" w:themeColor="accent1" w:themeShade="bf"/>
      <w:kern w:val="0"/>
      <w:szCs w:val="32"/>
    </w:rPr>
  </w:style>
  <w:style w:type="paragraph" w:styleId="Obsah2">
    <w:name w:val="TOC 2"/>
    <w:basedOn w:val="Normal"/>
    <w:next w:val="Normal"/>
    <w:autoRedefine/>
    <w:uiPriority w:val="39"/>
    <w:unhideWhenUsed/>
    <w:pPr>
      <w:overflowPunct w:val="false"/>
      <w:spacing w:lineRule="auto" w:line="259" w:before="0" w:after="100"/>
      <w:ind w:left="220" w:hanging="0"/>
      <w:textAlignment w:val="auto"/>
    </w:pPr>
    <w:rPr>
      <w:rFonts w:eastAsia="ＭＳ 明朝" w:eastAsiaTheme="minorEastAsia"/>
      <w:sz w:val="22"/>
      <w:szCs w:val="22"/>
    </w:rPr>
  </w:style>
  <w:style w:type="paragraph" w:styleId="Obsah1">
    <w:name w:val="TOC 1"/>
    <w:basedOn w:val="Normal"/>
    <w:next w:val="Normal"/>
    <w:autoRedefine/>
    <w:uiPriority w:val="39"/>
    <w:unhideWhenUsed/>
    <w:rsid w:val="00c4209f"/>
    <w:pPr>
      <w:tabs>
        <w:tab w:val="clear" w:pos="720"/>
        <w:tab w:val="left" w:pos="440" w:leader="none"/>
        <w:tab w:val="right" w:pos="9062" w:leader="dot"/>
      </w:tabs>
      <w:overflowPunct w:val="false"/>
      <w:spacing w:lineRule="auto" w:line="259" w:before="0" w:after="100"/>
      <w:textAlignment w:val="auto"/>
    </w:pPr>
    <w:rPr>
      <w:rFonts w:eastAsia="ＭＳ 明朝" w:eastAsiaTheme="minorEastAsia"/>
      <w:sz w:val="22"/>
      <w:szCs w:val="22"/>
    </w:rPr>
  </w:style>
  <w:style w:type="paragraph" w:styleId="Obsah3">
    <w:name w:val="TOC 3"/>
    <w:basedOn w:val="Normal"/>
    <w:next w:val="Normal"/>
    <w:autoRedefine/>
    <w:uiPriority w:val="39"/>
    <w:unhideWhenUsed/>
    <w:pPr>
      <w:overflowPunct w:val="false"/>
      <w:spacing w:lineRule="auto" w:line="259" w:before="0" w:after="100"/>
      <w:ind w:left="440" w:hanging="0"/>
      <w:textAlignment w:val="auto"/>
    </w:pPr>
    <w:rPr>
      <w:rFonts w:eastAsia="ＭＳ 明朝" w:eastAsiaTheme="minorEastAsia"/>
      <w:sz w:val="22"/>
      <w:szCs w:val="22"/>
    </w:rPr>
  </w:style>
  <w:style w:type="paragraph" w:styleId="Caption">
    <w:name w:val="caption"/>
    <w:basedOn w:val="Normal"/>
    <w:next w:val="Normal"/>
    <w:link w:val="TitulekChar"/>
    <w:unhideWhenUsed/>
    <w:qFormat/>
    <w:rsid w:val="00a47fac"/>
    <w:pPr>
      <w:overflowPunct w:val="false"/>
      <w:spacing w:before="0" w:after="200"/>
      <w:jc w:val="both"/>
      <w:textAlignment w:val="auto"/>
    </w:pPr>
    <w:rPr>
      <w:rFonts w:eastAsia="Calibri" w:cs="Arial" w:cstheme="minorBidi" w:eastAsiaTheme="minorHAnsi"/>
      <w:i/>
      <w:iCs/>
      <w:color w:val="44546A" w:themeColor="text2"/>
      <w:sz w:val="18"/>
      <w:szCs w:val="18"/>
      <w:lang w:eastAsia="en-US"/>
    </w:rPr>
  </w:style>
  <w:style w:type="paragraph" w:styleId="NoSpacing">
    <w:name w:val="No Spacing"/>
    <w:uiPriority w:val="1"/>
    <w:qFormat/>
    <w:rsid w:val="00e03da7"/>
    <w:pPr>
      <w:widowControl/>
      <w:overflowPunct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cs-CZ" w:val="cs-CZ" w:bidi="ar-SA"/>
    </w:rPr>
  </w:style>
  <w:style w:type="paragraph" w:styleId="NormalWeb">
    <w:name w:val="Normal (Web)"/>
    <w:basedOn w:val="Normal"/>
    <w:uiPriority w:val="99"/>
    <w:unhideWhenUsed/>
    <w:qFormat/>
    <w:rsid w:val="007c13e3"/>
    <w:pPr>
      <w:overflowPunct w:val="false"/>
      <w:spacing w:beforeAutospacing="1" w:afterAutospacing="1"/>
      <w:textAlignment w:val="auto"/>
    </w:pPr>
    <w:rPr>
      <w:rFonts w:ascii="Calibri" w:hAnsi="Calibri" w:eastAsia="Calibri" w:eastAsiaTheme="minorHAnsi"/>
      <w:sz w:val="22"/>
      <w:szCs w:val="22"/>
    </w:rPr>
  </w:style>
  <w:style w:type="paragraph" w:styleId="Poznmkapodarou">
    <w:name w:val="Footnote Text"/>
    <w:basedOn w:val="Normal"/>
    <w:link w:val="TextpoznpodarouChar"/>
    <w:uiPriority w:val="99"/>
    <w:unhideWhenUsed/>
    <w:qFormat/>
    <w:rsid w:val="007c13e3"/>
    <w:pPr>
      <w:overflowPunct w:val="false"/>
      <w:jc w:val="both"/>
      <w:textAlignment w:val="auto"/>
    </w:pPr>
    <w:rPr>
      <w:rFonts w:eastAsia="Calibri" w:cs="Arial" w:cstheme="minorBidi" w:eastAsiaTheme="minorHAnsi"/>
      <w:color w:val="000000" w:themeColor="text1"/>
      <w:lang w:eastAsia="en-US"/>
    </w:rPr>
  </w:style>
  <w:style w:type="paragraph" w:styleId="FootnotesymbolCarZchn" w:customStyle="1">
    <w:name w:val="Footnote symbol Car Zchn"/>
    <w:basedOn w:val="Normal"/>
    <w:link w:val="Znakapoznpodarou"/>
    <w:uiPriority w:val="99"/>
    <w:qFormat/>
    <w:rsid w:val="007c13e3"/>
    <w:pPr>
      <w:overflowPunct w:val="false"/>
      <w:spacing w:lineRule="exact" w:line="240" w:before="0" w:after="160"/>
      <w:jc w:val="both"/>
      <w:textAlignment w:val="auto"/>
    </w:pPr>
    <w:rPr>
      <w:rFonts w:eastAsia="Calibri" w:cs="Arial" w:cstheme="minorBidi" w:eastAsiaTheme="minorHAnsi"/>
      <w:sz w:val="22"/>
      <w:szCs w:val="22"/>
      <w:vertAlign w:val="superscript"/>
      <w:lang w:eastAsia="en-US"/>
    </w:rPr>
  </w:style>
  <w:style w:type="paragraph" w:styleId="Pf0" w:customStyle="1">
    <w:name w:val="pf0"/>
    <w:basedOn w:val="Normal"/>
    <w:qFormat/>
    <w:rsid w:val="007d3492"/>
    <w:pPr>
      <w:overflowPunct w:val="false"/>
      <w:spacing w:beforeAutospacing="1" w:afterAutospacing="1"/>
      <w:textAlignment w:val="auto"/>
    </w:pPr>
    <w:rPr>
      <w:sz w:val="24"/>
      <w:szCs w:val="24"/>
    </w:rPr>
  </w:style>
  <w:style w:type="paragraph" w:styleId="Revision">
    <w:name w:val="Revision"/>
    <w:uiPriority w:val="99"/>
    <w:semiHidden/>
    <w:qFormat/>
    <w:rsid w:val="00663e2d"/>
    <w:pPr>
      <w:widowControl/>
      <w:bidi w:val="0"/>
      <w:spacing w:lineRule="auto" w:line="240" w:before="0" w:after="0"/>
      <w:jc w:val="left"/>
    </w:pPr>
    <w:rPr>
      <w:rFonts w:eastAsia="Times New Roman" w:cs="Times New Roman" w:ascii="Calibri" w:hAnsi="Calibri" w:asciiTheme="minorHAnsi" w:hAnsiTheme="minorHAnsi"/>
      <w:color w:val="auto"/>
      <w:kern w:val="0"/>
      <w:sz w:val="20"/>
      <w:szCs w:val="20"/>
      <w:lang w:eastAsia="cs-CZ" w:val="cs-CZ" w:bidi="ar-SA"/>
    </w:rPr>
  </w:style>
  <w:style w:type="paragraph" w:styleId="Vysvtlivka">
    <w:name w:val="Endnote Text"/>
    <w:basedOn w:val="Normal"/>
    <w:link w:val="TextvysvtlivekChar"/>
    <w:uiPriority w:val="99"/>
    <w:semiHidden/>
    <w:unhideWhenUsed/>
    <w:rsid w:val="0027768c"/>
    <w:pPr>
      <w:spacing w:lineRule="auto" w:line="240"/>
    </w:pPr>
    <w:rPr/>
  </w:style>
  <w:style w:type="paragraph" w:styleId="Paragraph" w:customStyle="1">
    <w:name w:val="paragraph"/>
    <w:basedOn w:val="Normal"/>
    <w:qFormat/>
    <w:rsid w:val="00724301"/>
    <w:pPr>
      <w:overflowPunct w:val="false"/>
      <w:spacing w:lineRule="auto" w:line="240" w:beforeAutospacing="1" w:afterAutospacing="1"/>
      <w:textAlignment w:val="auto"/>
    </w:pPr>
    <w:rPr>
      <w:rFonts w:ascii="Times New Roman" w:hAnsi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<Relationship Id="rId11" Type="http://schemas.openxmlformats.org/officeDocument/2006/relationships/customXml" Target="../customXml/item2.xml"/><Relationship Id="rId12" Type="http://schemas.openxmlformats.org/officeDocument/2006/relationships/customXml" Target="../customXml/item3.xml"/><Relationship Id="rId13" Type="http://schemas.openxmlformats.org/officeDocument/2006/relationships/customXml" Target="../customXml/item4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3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BFC581E8EF804A89F51C9D0155928B" ma:contentTypeVersion="10" ma:contentTypeDescription="Vytvoří nový dokument" ma:contentTypeScope="" ma:versionID="7a5aaa5130eeedf749f03e73b1f0ac25">
  <xsd:schema xmlns:xsd="http://www.w3.org/2001/XMLSchema" xmlns:xs="http://www.w3.org/2001/XMLSchema" xmlns:p="http://schemas.microsoft.com/office/2006/metadata/properties" xmlns:ns2="74e7c454-7ab8-4305-8bf3-2428d567af66" xmlns:ns3="27da03f5-ec31-4426-b2a1-400df683c257" targetNamespace="http://schemas.microsoft.com/office/2006/metadata/properties" ma:root="true" ma:fieldsID="748cf58ba6ce3e433af7bdc639708ded" ns2:_="" ns3:_="">
    <xsd:import namespace="74e7c454-7ab8-4305-8bf3-2428d567af66"/>
    <xsd:import namespace="27da03f5-ec31-4426-b2a1-400df683c2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7c454-7ab8-4305-8bf3-2428d567af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a03f5-ec31-4426-b2a1-400df683c2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9E6CFF-CD51-405B-912F-B234738DDE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8F0E30-8532-41F9-85AA-9FA5C37CB9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BD81EA-099D-4CF9-BFEF-A8D9E93111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9256E35-E8A4-453B-9879-D013646A3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e7c454-7ab8-4305-8bf3-2428d567af66"/>
    <ds:schemaRef ds:uri="27da03f5-ec31-4426-b2a1-400df683c2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LibreOffice/7.1.2.2$Windows_X86_64 LibreOffice_project/8a45595d069ef5570103caea1b71cc9d82b2aae4</Application>
  <AppVersion>15.0000</AppVersion>
  <Pages>1</Pages>
  <Words>50</Words>
  <Characters>307</Characters>
  <CharactersWithSpaces>348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2022-03-11T09:27:00Z</dcterms:created>
  <dc:creator>Jana Nečasová</dc:creator>
  <dc:description/>
  <dc:language>cs-CZ</dc:language>
  <cp:lastModifiedBy/>
  <cp:lastPrinted>2022-01-31T10:32:00Z</cp:lastPrinted>
  <dcterms:modified xsi:type="dcterms:W3CDTF">2024-01-02T13:28:01Z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0x01010059BFC581E8EF804A89F51C9D0155928B</vt:lpwstr>
  </property>
  <property fmtid="{D5CDD505-2E9C-101B-9397-08002B2CF9AE}" pid="3" name="MSIP_Label_1ba92a76-a6c4-4984-b898-a49fe77c5243_ActionId">
    <vt:lpwstr>475980c4-b919-4d43-b133-40535905ff29</vt:lpwstr>
  </property>
  <property fmtid="{D5CDD505-2E9C-101B-9397-08002B2CF9AE}" pid="4" name="MSIP_Label_1ba92a76-a6c4-4984-b898-a49fe77c5243_ContentBits">
    <vt:lpwstr>0</vt:lpwstr>
  </property>
  <property fmtid="{D5CDD505-2E9C-101B-9397-08002B2CF9AE}" pid="5" name="MSIP_Label_1ba92a76-a6c4-4984-b898-a49fe77c5243_Enabled">
    <vt:lpwstr>True</vt:lpwstr>
  </property>
  <property fmtid="{D5CDD505-2E9C-101B-9397-08002B2CF9AE}" pid="6" name="MSIP_Label_1ba92a76-a6c4-4984-b898-a49fe77c5243_Method">
    <vt:lpwstr>Privileged</vt:lpwstr>
  </property>
  <property fmtid="{D5CDD505-2E9C-101B-9397-08002B2CF9AE}" pid="7" name="MSIP_Label_1ba92a76-a6c4-4984-b898-a49fe77c5243_Name">
    <vt:lpwstr>Veřejné - s popiskem</vt:lpwstr>
  </property>
  <property fmtid="{D5CDD505-2E9C-101B-9397-08002B2CF9AE}" pid="8" name="MSIP_Label_1ba92a76-a6c4-4984-b898-a49fe77c5243_SetDate">
    <vt:lpwstr>2021-06-18T07:15:59Z</vt:lpwstr>
  </property>
  <property fmtid="{D5CDD505-2E9C-101B-9397-08002B2CF9AE}" pid="9" name="MSIP_Label_1ba92a76-a6c4-4984-b898-a49fe77c5243_SiteId">
    <vt:lpwstr>1f9775f0-c6d0-40f3-b27c-91cb5bbd294a</vt:lpwstr>
  </property>
</Properties>
</file>